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8DE0D" w14:textId="4B00BEC3" w:rsidR="00217141" w:rsidRDefault="00E92BA5"/>
    <w:p w14:paraId="76A32903" w14:textId="6C6940B0" w:rsidR="00EC13E5" w:rsidRDefault="00EC13E5" w:rsidP="00E92BA5">
      <w:pPr>
        <w:ind w:left="-510" w:right="-510"/>
        <w:jc w:val="both"/>
      </w:pPr>
    </w:p>
    <w:p w14:paraId="1CE38FA8" w14:textId="301B00D8" w:rsidR="00EC13E5" w:rsidRDefault="00EC13E5" w:rsidP="00E92BA5">
      <w:pPr>
        <w:ind w:left="-510" w:right="-510"/>
        <w:jc w:val="both"/>
      </w:pPr>
      <w:r>
        <w:t>Dear Parents and Carers</w:t>
      </w:r>
    </w:p>
    <w:p w14:paraId="16FC1A7D" w14:textId="6090F3D7" w:rsidR="00EC13E5" w:rsidRDefault="00EC13E5" w:rsidP="00E92BA5">
      <w:pPr>
        <w:ind w:left="-510" w:right="-510"/>
        <w:jc w:val="both"/>
      </w:pPr>
    </w:p>
    <w:p w14:paraId="33E7756B" w14:textId="13822B0C" w:rsidR="00EC13E5" w:rsidRDefault="00EC13E5" w:rsidP="00E92BA5">
      <w:pPr>
        <w:ind w:left="-510" w:right="-510"/>
        <w:jc w:val="both"/>
      </w:pPr>
      <w:r>
        <w:t xml:space="preserve">I hope you are all well and rested after a </w:t>
      </w:r>
      <w:proofErr w:type="spellStart"/>
      <w:r>
        <w:t>spooktastic</w:t>
      </w:r>
      <w:proofErr w:type="spellEnd"/>
      <w:r>
        <w:t xml:space="preserve"> Halloween half term break.  It was lovely to see so many happy children on the last day of term with their end of term tr</w:t>
      </w:r>
      <w:r w:rsidR="00E92BA5">
        <w:t>eats. I hope they enjoyed them.</w:t>
      </w:r>
    </w:p>
    <w:p w14:paraId="41C6DCC1" w14:textId="050F9E2D" w:rsidR="00EC13E5" w:rsidRDefault="00EC13E5" w:rsidP="00E92BA5">
      <w:pPr>
        <w:ind w:left="-510" w:right="-510"/>
        <w:jc w:val="both"/>
      </w:pPr>
    </w:p>
    <w:p w14:paraId="4333D174" w14:textId="35CFB4A3" w:rsidR="00EC13E5" w:rsidRDefault="00E92BA5" w:rsidP="00E92BA5">
      <w:pPr>
        <w:ind w:left="-510" w:right="-510"/>
        <w:jc w:val="both"/>
      </w:pPr>
      <w:r>
        <w:t>Well it is</w:t>
      </w:r>
      <w:r w:rsidR="00EC13E5">
        <w:t xml:space="preserve"> now that time of year where we, as fundraisers, are happy to announce that</w:t>
      </w:r>
      <w:r w:rsidR="002C65FC">
        <w:t xml:space="preserve"> once again, we have </w:t>
      </w:r>
      <w:r w:rsidR="00EC13E5">
        <w:t xml:space="preserve">the opportunity </w:t>
      </w:r>
      <w:r w:rsidR="002C65FC">
        <w:t xml:space="preserve">for </w:t>
      </w:r>
      <w:r w:rsidR="00CC3079">
        <w:t>Redhill</w:t>
      </w:r>
      <w:r w:rsidR="002C65FC">
        <w:t xml:space="preserve"> </w:t>
      </w:r>
      <w:r>
        <w:t>children</w:t>
      </w:r>
      <w:r w:rsidR="002C65FC">
        <w:t xml:space="preserve"> </w:t>
      </w:r>
      <w:r w:rsidR="00EC13E5">
        <w:t xml:space="preserve">to design their </w:t>
      </w:r>
      <w:r>
        <w:t>own Christmas cards. Each year</w:t>
      </w:r>
      <w:r w:rsidR="00EC13E5">
        <w:t xml:space="preserve"> this </w:t>
      </w:r>
      <w:r>
        <w:t xml:space="preserve">is a </w:t>
      </w:r>
      <w:r w:rsidR="00EC13E5">
        <w:t>hugely popular activity</w:t>
      </w:r>
      <w:r>
        <w:t>, which</w:t>
      </w:r>
      <w:r w:rsidR="00EC13E5">
        <w:t xml:space="preserve"> allows you to buy Christmas cards, wrapping paper, keyrings, magnets and much more to send to your friends and families.</w:t>
      </w:r>
    </w:p>
    <w:p w14:paraId="245E78BE" w14:textId="574AE5C4" w:rsidR="00EC13E5" w:rsidRDefault="00EC13E5" w:rsidP="00E92BA5">
      <w:pPr>
        <w:ind w:left="-510" w:right="-510"/>
        <w:jc w:val="both"/>
      </w:pPr>
    </w:p>
    <w:p w14:paraId="6F5D7AC0" w14:textId="1718EF23" w:rsidR="00EC13E5" w:rsidRDefault="00EC13E5" w:rsidP="00E92BA5">
      <w:pPr>
        <w:ind w:left="-510" w:right="-510"/>
        <w:jc w:val="both"/>
      </w:pPr>
      <w:r>
        <w:t xml:space="preserve">The drawings will be </w:t>
      </w:r>
      <w:r w:rsidR="00E92BA5">
        <w:t>completed</w:t>
      </w:r>
      <w:r>
        <w:t xml:space="preserve"> in school </w:t>
      </w:r>
      <w:r w:rsidR="00F76CC4">
        <w:t xml:space="preserve">on Monday </w:t>
      </w:r>
      <w:r w:rsidR="00E92BA5">
        <w:t>8</w:t>
      </w:r>
      <w:r w:rsidR="00E92BA5" w:rsidRPr="00E92BA5">
        <w:rPr>
          <w:vertAlign w:val="superscript"/>
        </w:rPr>
        <w:t>th</w:t>
      </w:r>
      <w:r w:rsidR="00E92BA5">
        <w:t xml:space="preserve"> November </w:t>
      </w:r>
      <w:r>
        <w:t xml:space="preserve">and your child/children will bring home the finished design in </w:t>
      </w:r>
      <w:r w:rsidR="00E92BA5">
        <w:t xml:space="preserve">their </w:t>
      </w:r>
      <w:r>
        <w:t>book bags</w:t>
      </w:r>
      <w:r w:rsidR="00E92BA5">
        <w:t xml:space="preserve"> on</w:t>
      </w:r>
      <w:r w:rsidR="00F76CC4">
        <w:t xml:space="preserve"> the same day</w:t>
      </w:r>
      <w:r>
        <w:t>, along with the order form for you to choose together what you would like to buy.</w:t>
      </w:r>
    </w:p>
    <w:p w14:paraId="4AB3A371" w14:textId="68920A3A" w:rsidR="00EC13E5" w:rsidRDefault="00EC13E5" w:rsidP="00E92BA5">
      <w:pPr>
        <w:ind w:left="-510" w:right="-510"/>
        <w:jc w:val="both"/>
      </w:pPr>
    </w:p>
    <w:p w14:paraId="459F4DA7" w14:textId="60183A45" w:rsidR="00EC13E5" w:rsidRDefault="00EC13E5" w:rsidP="00E92BA5">
      <w:pPr>
        <w:ind w:left="-510" w:right="-510"/>
        <w:jc w:val="both"/>
      </w:pPr>
      <w:r>
        <w:t>All order forms and full payment will be collected from the school office</w:t>
      </w:r>
      <w:r w:rsidR="00E92BA5">
        <w:t xml:space="preserve"> by The Friends,</w:t>
      </w:r>
      <w:r>
        <w:t xml:space="preserve"> where we will check all the details are correct and collate the designs</w:t>
      </w:r>
      <w:r w:rsidR="00F76CC4">
        <w:t xml:space="preserve"> ready for collection from </w:t>
      </w:r>
      <w:r w:rsidR="00E92BA5">
        <w:t>“</w:t>
      </w:r>
      <w:r w:rsidR="00F76CC4">
        <w:t>IQ Cards</w:t>
      </w:r>
      <w:r w:rsidR="00E92BA5">
        <w:t xml:space="preserve">” </w:t>
      </w:r>
      <w:r w:rsidR="00F76CC4">
        <w:t>o</w:t>
      </w:r>
      <w:bookmarkStart w:id="0" w:name="_GoBack"/>
      <w:bookmarkEnd w:id="0"/>
      <w:r w:rsidR="00F76CC4">
        <w:t>n Friday</w:t>
      </w:r>
      <w:r w:rsidR="00E92BA5">
        <w:t xml:space="preserve"> 12</w:t>
      </w:r>
      <w:r w:rsidR="00E92BA5" w:rsidRPr="00E92BA5">
        <w:rPr>
          <w:vertAlign w:val="superscript"/>
        </w:rPr>
        <w:t>th</w:t>
      </w:r>
      <w:r w:rsidR="00E92BA5">
        <w:t xml:space="preserve"> November</w:t>
      </w:r>
      <w:r w:rsidR="00F76CC4">
        <w:t>.</w:t>
      </w:r>
    </w:p>
    <w:p w14:paraId="32590593" w14:textId="1C37B5FE" w:rsidR="00EC13E5" w:rsidRDefault="00EC13E5" w:rsidP="00E92BA5">
      <w:pPr>
        <w:ind w:left="-510" w:right="-510"/>
        <w:jc w:val="both"/>
      </w:pPr>
    </w:p>
    <w:p w14:paraId="204D7FBB" w14:textId="539BA91F" w:rsidR="00EC13E5" w:rsidRDefault="00EC13E5" w:rsidP="00E92BA5">
      <w:pPr>
        <w:ind w:left="-510" w:right="-510"/>
        <w:jc w:val="both"/>
        <w:rPr>
          <w:b/>
          <w:bCs/>
          <w:u w:val="single"/>
        </w:rPr>
      </w:pPr>
      <w:r>
        <w:t xml:space="preserve">Any designs submitted to the office after this </w:t>
      </w:r>
      <w:r w:rsidR="00F76CC4">
        <w:t>date, sadly,</w:t>
      </w:r>
      <w:r>
        <w:t xml:space="preserve"> w</w:t>
      </w:r>
      <w:r w:rsidR="00E92BA5">
        <w:t xml:space="preserve">ill not be included, so please </w:t>
      </w:r>
      <w:r w:rsidR="00F76CC4">
        <w:t xml:space="preserve">don’t forget to </w:t>
      </w:r>
      <w:r>
        <w:t xml:space="preserve">return any designs to us </w:t>
      </w:r>
      <w:r w:rsidRPr="00E92BA5">
        <w:rPr>
          <w:b/>
          <w:bCs/>
          <w:u w:val="single"/>
        </w:rPr>
        <w:t>no later than</w:t>
      </w:r>
      <w:r w:rsidR="00E92BA5" w:rsidRPr="00E92BA5">
        <w:rPr>
          <w:u w:val="single"/>
        </w:rPr>
        <w:t xml:space="preserve"> </w:t>
      </w:r>
      <w:r w:rsidRPr="00E92BA5">
        <w:rPr>
          <w:b/>
          <w:bCs/>
          <w:u w:val="single"/>
        </w:rPr>
        <w:t>T</w:t>
      </w:r>
      <w:r w:rsidR="00F76CC4" w:rsidRPr="00E92BA5">
        <w:rPr>
          <w:b/>
          <w:bCs/>
          <w:u w:val="single"/>
        </w:rPr>
        <w:t>hursday</w:t>
      </w:r>
      <w:r w:rsidR="00E92BA5" w:rsidRPr="00E92BA5">
        <w:rPr>
          <w:b/>
          <w:bCs/>
          <w:u w:val="single"/>
        </w:rPr>
        <w:t xml:space="preserve"> 11</w:t>
      </w:r>
      <w:r w:rsidR="00E92BA5" w:rsidRPr="00E92BA5">
        <w:rPr>
          <w:b/>
          <w:bCs/>
          <w:u w:val="single"/>
          <w:vertAlign w:val="superscript"/>
        </w:rPr>
        <w:t>th</w:t>
      </w:r>
      <w:r w:rsidR="00E92BA5" w:rsidRPr="00E92BA5">
        <w:rPr>
          <w:b/>
          <w:bCs/>
          <w:u w:val="single"/>
        </w:rPr>
        <w:t xml:space="preserve"> November.</w:t>
      </w:r>
    </w:p>
    <w:p w14:paraId="2D6BCAD8" w14:textId="1B51960A" w:rsidR="00EC13E5" w:rsidRDefault="00EC13E5" w:rsidP="00E92BA5">
      <w:pPr>
        <w:ind w:left="-510" w:right="-510"/>
        <w:jc w:val="both"/>
        <w:rPr>
          <w:b/>
          <w:bCs/>
          <w:u w:val="single"/>
        </w:rPr>
      </w:pPr>
    </w:p>
    <w:p w14:paraId="23F5C1BF" w14:textId="62122CD3" w:rsidR="00EC13E5" w:rsidRDefault="00EC13E5" w:rsidP="00E92BA5">
      <w:pPr>
        <w:ind w:left="-510" w:right="-510"/>
        <w:jc w:val="both"/>
      </w:pPr>
      <w:r>
        <w:t xml:space="preserve">This is one of our favourite activities for the children to get involved </w:t>
      </w:r>
      <w:r w:rsidR="002C65FC">
        <w:t>in</w:t>
      </w:r>
      <w:r>
        <w:t xml:space="preserve"> and we love seeing some of the incredible pieces of artwork that come in to us. </w:t>
      </w:r>
    </w:p>
    <w:p w14:paraId="795FA43D" w14:textId="652CC3D3" w:rsidR="00EC13E5" w:rsidRDefault="00EC13E5" w:rsidP="00E92BA5">
      <w:pPr>
        <w:ind w:left="-510" w:right="-510"/>
        <w:jc w:val="both"/>
      </w:pPr>
    </w:p>
    <w:p w14:paraId="016165AD" w14:textId="5B051DA4" w:rsidR="00EC13E5" w:rsidRDefault="00EC13E5" w:rsidP="00E92BA5">
      <w:pPr>
        <w:ind w:left="-510" w:right="-510"/>
        <w:jc w:val="both"/>
      </w:pPr>
      <w:r>
        <w:t>As always, if anyone has any questions, or you woul</w:t>
      </w:r>
      <w:r w:rsidR="00E92BA5">
        <w:t>d like to become involved with The F</w:t>
      </w:r>
      <w:r>
        <w:t>riends</w:t>
      </w:r>
      <w:r w:rsidR="00E92BA5">
        <w:t xml:space="preserve"> of Redhill</w:t>
      </w:r>
      <w:r w:rsidR="002C65FC">
        <w:t>, pleas</w:t>
      </w:r>
      <w:r w:rsidR="00E92BA5">
        <w:t>e get in touch with us via our F</w:t>
      </w:r>
      <w:r w:rsidR="002C65FC">
        <w:t>acebook page.</w:t>
      </w:r>
    </w:p>
    <w:p w14:paraId="3997732F" w14:textId="022A9657" w:rsidR="002C65FC" w:rsidRDefault="002C65FC" w:rsidP="00E92BA5">
      <w:pPr>
        <w:ind w:left="-510" w:right="-510"/>
        <w:jc w:val="both"/>
      </w:pPr>
    </w:p>
    <w:p w14:paraId="36D626ED" w14:textId="1C3E09F7" w:rsidR="002C65FC" w:rsidRDefault="002C65FC" w:rsidP="00E92BA5">
      <w:pPr>
        <w:ind w:left="-510" w:right="-510"/>
        <w:jc w:val="both"/>
      </w:pPr>
      <w:r>
        <w:t>With much love,</w:t>
      </w:r>
    </w:p>
    <w:p w14:paraId="0C808661" w14:textId="4623654B" w:rsidR="002C65FC" w:rsidRDefault="002C65FC" w:rsidP="00E92BA5">
      <w:pPr>
        <w:ind w:left="-510" w:right="-510"/>
        <w:jc w:val="both"/>
      </w:pPr>
    </w:p>
    <w:p w14:paraId="56F1CC35" w14:textId="77777777" w:rsidR="00E92BA5" w:rsidRDefault="00E92BA5" w:rsidP="00E92BA5">
      <w:pPr>
        <w:ind w:left="-510" w:right="-510"/>
        <w:jc w:val="both"/>
      </w:pPr>
    </w:p>
    <w:p w14:paraId="454636B8" w14:textId="66C8F31C" w:rsidR="002C65FC" w:rsidRDefault="002C65FC" w:rsidP="00E92BA5">
      <w:pPr>
        <w:ind w:left="-510" w:right="-510"/>
        <w:jc w:val="both"/>
      </w:pPr>
      <w:r>
        <w:t>Pru McCarney</w:t>
      </w:r>
    </w:p>
    <w:p w14:paraId="7AD464A7" w14:textId="4C75997A" w:rsidR="002C65FC" w:rsidRPr="00EC13E5" w:rsidRDefault="002C65FC" w:rsidP="00E92BA5">
      <w:pPr>
        <w:ind w:left="-510" w:right="-510"/>
        <w:jc w:val="both"/>
      </w:pPr>
      <w:r>
        <w:t xml:space="preserve">Chair of </w:t>
      </w:r>
      <w:r w:rsidR="00E92BA5">
        <w:t>Redhill</w:t>
      </w:r>
      <w:r w:rsidR="00E92BA5">
        <w:t xml:space="preserve"> </w:t>
      </w:r>
      <w:r w:rsidR="00E92BA5">
        <w:t>Friends</w:t>
      </w:r>
    </w:p>
    <w:sectPr w:rsidR="002C65FC" w:rsidRPr="00EC13E5" w:rsidSect="00DB79B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3E5"/>
    <w:rsid w:val="001951CF"/>
    <w:rsid w:val="001C2DC0"/>
    <w:rsid w:val="002C65FC"/>
    <w:rsid w:val="0048468E"/>
    <w:rsid w:val="00730AB2"/>
    <w:rsid w:val="007E7CC7"/>
    <w:rsid w:val="008649EA"/>
    <w:rsid w:val="00AC4757"/>
    <w:rsid w:val="00BD09B2"/>
    <w:rsid w:val="00CC3079"/>
    <w:rsid w:val="00D133BA"/>
    <w:rsid w:val="00DB79B4"/>
    <w:rsid w:val="00E92BA5"/>
    <w:rsid w:val="00EC13E5"/>
    <w:rsid w:val="00F7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8B105"/>
  <w15:chartTrackingRefBased/>
  <w15:docId w15:val="{919B46D6-EA9A-FB43-BE45-920831B12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DC0"/>
    <w:rPr>
      <w:rFonts w:ascii="Arial" w:hAnsi="Arial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1C2DC0"/>
    <w:pPr>
      <w:keepNext/>
      <w:ind w:left="284"/>
      <w:jc w:val="center"/>
      <w:outlineLvl w:val="1"/>
    </w:pPr>
    <w:rPr>
      <w:rFonts w:eastAsia="Arial Unicode MS"/>
      <w:sz w:val="24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C2DC0"/>
    <w:pPr>
      <w:keepNext/>
      <w:outlineLvl w:val="2"/>
    </w:pPr>
    <w:rPr>
      <w:rFonts w:eastAsia="Arial Unicode MS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C2DC0"/>
    <w:rPr>
      <w:rFonts w:ascii="Arial" w:eastAsia="Arial Unicode MS" w:hAnsi="Arial"/>
      <w:sz w:val="24"/>
      <w:u w:val="single"/>
    </w:rPr>
  </w:style>
  <w:style w:type="character" w:customStyle="1" w:styleId="Heading3Char">
    <w:name w:val="Heading 3 Char"/>
    <w:basedOn w:val="DefaultParagraphFont"/>
    <w:link w:val="Heading3"/>
    <w:rsid w:val="001C2DC0"/>
    <w:rPr>
      <w:rFonts w:ascii="Arial" w:eastAsia="Arial Unicode MS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 McCarney</dc:creator>
  <cp:keywords/>
  <dc:description/>
  <cp:lastModifiedBy>Fay Hurford</cp:lastModifiedBy>
  <cp:revision>4</cp:revision>
  <dcterms:created xsi:type="dcterms:W3CDTF">2021-11-01T11:09:00Z</dcterms:created>
  <dcterms:modified xsi:type="dcterms:W3CDTF">2021-11-03T12:02:00Z</dcterms:modified>
</cp:coreProperties>
</file>